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BC80" w14:textId="77777777" w:rsidR="00661A46" w:rsidRDefault="00661A46" w:rsidP="00661A46">
      <w:pPr>
        <w:autoSpaceDE w:val="0"/>
        <w:autoSpaceDN w:val="0"/>
        <w:adjustRightInd w:val="0"/>
        <w:spacing w:after="0" w:line="240" w:lineRule="auto"/>
        <w:ind w:left="1440" w:right="1440"/>
        <w:jc w:val="center"/>
        <w:rPr>
          <w:rFonts w:ascii="Times New Roman" w:hAnsi="Times New Roman" w:cs="Times New Roman"/>
          <w:b/>
          <w:bCs/>
          <w:sz w:val="26"/>
          <w:szCs w:val="26"/>
        </w:rPr>
      </w:pPr>
      <w:r>
        <w:rPr>
          <w:rFonts w:ascii="Times New Roman" w:hAnsi="Times New Roman" w:cs="Times New Roman"/>
          <w:b/>
          <w:bCs/>
          <w:sz w:val="26"/>
          <w:szCs w:val="26"/>
        </w:rPr>
        <w:t>Prairie Community Bank</w:t>
      </w:r>
    </w:p>
    <w:p w14:paraId="00F24EF3" w14:textId="77777777" w:rsidR="00661A46" w:rsidRDefault="00661A46" w:rsidP="00661A46">
      <w:pPr>
        <w:autoSpaceDE w:val="0"/>
        <w:autoSpaceDN w:val="0"/>
        <w:adjustRightInd w:val="0"/>
        <w:spacing w:after="0" w:line="240" w:lineRule="auto"/>
        <w:ind w:left="1440" w:right="1440"/>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6ACB6896" w14:textId="77777777" w:rsidR="00661A46" w:rsidRDefault="00661A46" w:rsidP="00661A46">
      <w:pPr>
        <w:tabs>
          <w:tab w:val="left" w:pos="3195"/>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1878380F" w14:textId="5B033E37" w:rsidR="00661A46" w:rsidRDefault="00661A46" w:rsidP="00661A46">
      <w:pPr>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Job Title: </w:t>
      </w:r>
      <w:r w:rsidR="00007A73">
        <w:rPr>
          <w:rFonts w:ascii="Times New Roman" w:hAnsi="Times New Roman" w:cs="Times New Roman"/>
          <w:b/>
          <w:bCs/>
        </w:rPr>
        <w:t xml:space="preserve">Loan </w:t>
      </w:r>
      <w:r w:rsidR="00D6596E" w:rsidRPr="00D6596E">
        <w:rPr>
          <w:rFonts w:ascii="Times New Roman" w:hAnsi="Times New Roman" w:cs="Times New Roman"/>
          <w:b/>
          <w:bCs/>
        </w:rPr>
        <w:t xml:space="preserve">Operations Specialist </w:t>
      </w:r>
    </w:p>
    <w:p w14:paraId="570B5650" w14:textId="7034B843"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Department: </w:t>
      </w:r>
      <w:r w:rsidR="00D6596E">
        <w:rPr>
          <w:rFonts w:ascii="Times New Roman" w:hAnsi="Times New Roman" w:cs="Times New Roman"/>
        </w:rPr>
        <w:t>Operations</w:t>
      </w:r>
    </w:p>
    <w:p w14:paraId="68FB241C" w14:textId="7971D885"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Reports To: </w:t>
      </w:r>
    </w:p>
    <w:p w14:paraId="05A53957"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FLSA Status: </w:t>
      </w:r>
      <w:r>
        <w:rPr>
          <w:rFonts w:ascii="Times New Roman" w:hAnsi="Times New Roman" w:cs="Times New Roman"/>
          <w:bCs/>
        </w:rPr>
        <w:t>Non-</w:t>
      </w:r>
      <w:r>
        <w:rPr>
          <w:rFonts w:ascii="Times New Roman" w:hAnsi="Times New Roman" w:cs="Times New Roman"/>
        </w:rPr>
        <w:t>Exempt</w:t>
      </w:r>
    </w:p>
    <w:p w14:paraId="2E95790D" w14:textId="19D28F9C"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Prepared By: </w:t>
      </w:r>
      <w:r w:rsidR="00D6596E">
        <w:rPr>
          <w:rFonts w:ascii="Times New Roman" w:hAnsi="Times New Roman" w:cs="Times New Roman"/>
        </w:rPr>
        <w:t>Jessica Bauman</w:t>
      </w:r>
    </w:p>
    <w:p w14:paraId="3751B546" w14:textId="7EC09E6C" w:rsidR="00661A46" w:rsidRDefault="002D46AA" w:rsidP="00661A46">
      <w:pPr>
        <w:tabs>
          <w:tab w:val="left" w:pos="390"/>
        </w:tabs>
        <w:autoSpaceDE w:val="0"/>
        <w:autoSpaceDN w:val="0"/>
        <w:adjustRightInd w:val="0"/>
        <w:spacing w:after="0" w:line="240" w:lineRule="auto"/>
        <w:ind w:left="1440" w:right="1440"/>
        <w:rPr>
          <w:rFonts w:ascii="Times New Roman" w:hAnsi="Times New Roman" w:cs="Times New Roman"/>
          <w:bCs/>
        </w:rPr>
      </w:pPr>
      <w:r>
        <w:rPr>
          <w:rFonts w:ascii="Times New Roman" w:hAnsi="Times New Roman" w:cs="Times New Roman"/>
          <w:b/>
          <w:bCs/>
        </w:rPr>
        <w:t>Updated</w:t>
      </w:r>
      <w:r w:rsidR="00661A46">
        <w:rPr>
          <w:rFonts w:ascii="Times New Roman" w:hAnsi="Times New Roman" w:cs="Times New Roman"/>
          <w:b/>
          <w:bCs/>
        </w:rPr>
        <w:t xml:space="preserve">: </w:t>
      </w:r>
      <w:r w:rsidR="005427E0">
        <w:rPr>
          <w:rFonts w:ascii="Times New Roman" w:hAnsi="Times New Roman" w:cs="Times New Roman"/>
          <w:b/>
          <w:bCs/>
        </w:rPr>
        <w:t xml:space="preserve">  </w:t>
      </w:r>
    </w:p>
    <w:p w14:paraId="54A41831" w14:textId="2D23B7EA"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b/>
          <w:bCs/>
        </w:rPr>
      </w:pPr>
      <w:r>
        <w:rPr>
          <w:rFonts w:ascii="Times New Roman" w:hAnsi="Times New Roman" w:cs="Times New Roman"/>
          <w:b/>
          <w:bCs/>
        </w:rPr>
        <w:t xml:space="preserve">Approved By: </w:t>
      </w:r>
      <w:r w:rsidR="00D6596E">
        <w:rPr>
          <w:rFonts w:ascii="Times New Roman" w:hAnsi="Times New Roman" w:cs="Times New Roman"/>
          <w:bCs/>
        </w:rPr>
        <w:t>Dianna Torman</w:t>
      </w:r>
    </w:p>
    <w:p w14:paraId="364100DE" w14:textId="4E534F11"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b/>
          <w:bCs/>
        </w:rPr>
      </w:pPr>
      <w:r>
        <w:rPr>
          <w:rFonts w:ascii="Times New Roman" w:hAnsi="Times New Roman" w:cs="Times New Roman"/>
          <w:b/>
          <w:bCs/>
        </w:rPr>
        <w:t xml:space="preserve">Approved Date: </w:t>
      </w:r>
    </w:p>
    <w:p w14:paraId="76CB2228"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b/>
          <w:bCs/>
        </w:rPr>
      </w:pPr>
      <w:r>
        <w:rPr>
          <w:rFonts w:ascii="Times New Roman" w:hAnsi="Times New Roman" w:cs="Times New Roman"/>
          <w:b/>
          <w:bCs/>
        </w:rPr>
        <w:t xml:space="preserve"> </w:t>
      </w:r>
    </w:p>
    <w:p w14:paraId="69EA4CBE" w14:textId="11DCAE65" w:rsidR="00661A46" w:rsidRPr="004E31ED"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bCs/>
        </w:rPr>
      </w:pPr>
      <w:r w:rsidRPr="004E31ED">
        <w:rPr>
          <w:rFonts w:ascii="Times New Roman" w:hAnsi="Times New Roman" w:cs="Times New Roman"/>
          <w:b/>
          <w:bCs/>
        </w:rPr>
        <w:t xml:space="preserve">Summary </w:t>
      </w:r>
      <w:r w:rsidR="00D6596E" w:rsidRPr="00380741">
        <w:rPr>
          <w:rFonts w:ascii="Times New Roman" w:hAnsi="Times New Roman"/>
          <w:sz w:val="24"/>
          <w:szCs w:val="24"/>
        </w:rPr>
        <w:t xml:space="preserve">Assist in the day-to-day operation functions of </w:t>
      </w:r>
      <w:r w:rsidR="00D6596E">
        <w:rPr>
          <w:rFonts w:ascii="Times New Roman" w:hAnsi="Times New Roman"/>
          <w:sz w:val="24"/>
          <w:szCs w:val="24"/>
        </w:rPr>
        <w:t>the loan department</w:t>
      </w:r>
      <w:r w:rsidR="00D6596E" w:rsidRPr="00380741">
        <w:rPr>
          <w:rFonts w:ascii="Times New Roman" w:hAnsi="Times New Roman"/>
          <w:sz w:val="24"/>
          <w:szCs w:val="24"/>
        </w:rPr>
        <w:t xml:space="preserve"> </w:t>
      </w:r>
      <w:r w:rsidR="00D6596E">
        <w:rPr>
          <w:rFonts w:ascii="Times New Roman" w:hAnsi="Times New Roman"/>
          <w:sz w:val="24"/>
          <w:szCs w:val="24"/>
        </w:rPr>
        <w:t>to</w:t>
      </w:r>
      <w:r w:rsidR="00D6596E" w:rsidRPr="00380741">
        <w:rPr>
          <w:rFonts w:ascii="Times New Roman" w:hAnsi="Times New Roman"/>
          <w:sz w:val="24"/>
          <w:szCs w:val="24"/>
        </w:rPr>
        <w:t xml:space="preserve"> ensure all transactions </w:t>
      </w:r>
      <w:r w:rsidR="00D6596E">
        <w:rPr>
          <w:rFonts w:ascii="Times New Roman" w:hAnsi="Times New Roman"/>
          <w:sz w:val="24"/>
          <w:szCs w:val="24"/>
        </w:rPr>
        <w:t>are timely and accurate</w:t>
      </w:r>
      <w:r w:rsidR="005427E0">
        <w:rPr>
          <w:rFonts w:ascii="Times New Roman" w:hAnsi="Times New Roman"/>
          <w:sz w:val="24"/>
          <w:szCs w:val="24"/>
        </w:rPr>
        <w:t>.</w:t>
      </w:r>
    </w:p>
    <w:p w14:paraId="5C8F0ABC" w14:textId="77777777" w:rsidR="009B4FD9" w:rsidRDefault="009B4FD9" w:rsidP="00661A46">
      <w:pPr>
        <w:tabs>
          <w:tab w:val="left" w:pos="390"/>
        </w:tabs>
        <w:autoSpaceDE w:val="0"/>
        <w:autoSpaceDN w:val="0"/>
        <w:adjustRightInd w:val="0"/>
        <w:spacing w:after="0" w:line="240" w:lineRule="auto"/>
        <w:ind w:left="1440" w:right="1440"/>
        <w:rPr>
          <w:rFonts w:ascii="Times New Roman" w:hAnsi="Times New Roman" w:cs="Times New Roman"/>
          <w:b/>
          <w:bCs/>
        </w:rPr>
      </w:pPr>
    </w:p>
    <w:p w14:paraId="7F2C0FAC" w14:textId="0291A66A" w:rsidR="00340B3A" w:rsidRDefault="00661A46" w:rsidP="00007A73">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Essential Duties and Responsibilities </w:t>
      </w:r>
      <w:r>
        <w:rPr>
          <w:rFonts w:ascii="Times New Roman" w:hAnsi="Times New Roman" w:cs="Times New Roman"/>
        </w:rPr>
        <w:t>include the following. Other duties may be assigned.</w:t>
      </w:r>
    </w:p>
    <w:p w14:paraId="1763DB68" w14:textId="6CE4DFF9" w:rsidR="00D6596E" w:rsidRDefault="00D6596E" w:rsidP="00D6596E">
      <w:pPr>
        <w:tabs>
          <w:tab w:val="left" w:pos="390"/>
        </w:tabs>
        <w:autoSpaceDE w:val="0"/>
        <w:autoSpaceDN w:val="0"/>
        <w:adjustRightInd w:val="0"/>
        <w:spacing w:after="0" w:line="240" w:lineRule="auto"/>
        <w:ind w:right="1440"/>
        <w:rPr>
          <w:rFonts w:ascii="Times New Roman" w:hAnsi="Times New Roman" w:cs="Times New Roman"/>
        </w:rPr>
      </w:pPr>
    </w:p>
    <w:p w14:paraId="23714054" w14:textId="44A3A9B5" w:rsidR="00D6596E" w:rsidRDefault="00D6596E" w:rsidP="00D6596E">
      <w:pPr>
        <w:tabs>
          <w:tab w:val="left" w:pos="390"/>
        </w:tabs>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Process all loan payments and payoffs</w:t>
      </w:r>
    </w:p>
    <w:p w14:paraId="55B24C16" w14:textId="341DBED6" w:rsidR="00007A73" w:rsidRDefault="00007A73" w:rsidP="00D6596E">
      <w:pPr>
        <w:tabs>
          <w:tab w:val="left" w:pos="390"/>
        </w:tabs>
        <w:autoSpaceDE w:val="0"/>
        <w:autoSpaceDN w:val="0"/>
        <w:adjustRightInd w:val="0"/>
        <w:spacing w:after="0" w:line="240" w:lineRule="auto"/>
        <w:ind w:right="1440"/>
        <w:rPr>
          <w:rFonts w:ascii="Times New Roman" w:hAnsi="Times New Roman" w:cs="Times New Roman"/>
        </w:rPr>
      </w:pPr>
    </w:p>
    <w:p w14:paraId="742EDF39" w14:textId="5A85C65C" w:rsidR="00007A73" w:rsidRDefault="00007A73" w:rsidP="00D6596E">
      <w:pPr>
        <w:tabs>
          <w:tab w:val="left" w:pos="390"/>
        </w:tabs>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Process unposted loan payments</w:t>
      </w:r>
    </w:p>
    <w:p w14:paraId="5917A69D" w14:textId="7B5FC427" w:rsidR="00007A73" w:rsidRDefault="00007A73" w:rsidP="00D6596E">
      <w:pPr>
        <w:tabs>
          <w:tab w:val="left" w:pos="390"/>
        </w:tabs>
        <w:autoSpaceDE w:val="0"/>
        <w:autoSpaceDN w:val="0"/>
        <w:adjustRightInd w:val="0"/>
        <w:spacing w:after="0" w:line="240" w:lineRule="auto"/>
        <w:ind w:right="1440"/>
        <w:rPr>
          <w:rFonts w:ascii="Times New Roman" w:hAnsi="Times New Roman" w:cs="Times New Roman"/>
        </w:rPr>
      </w:pPr>
    </w:p>
    <w:p w14:paraId="23F4F452" w14:textId="7DAD5CA0" w:rsidR="00007A73" w:rsidRDefault="00007A73" w:rsidP="00D6596E">
      <w:pPr>
        <w:tabs>
          <w:tab w:val="left" w:pos="390"/>
        </w:tabs>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Process ARC loan payments</w:t>
      </w:r>
    </w:p>
    <w:p w14:paraId="1D3461E0" w14:textId="5736E8A7" w:rsidR="00D6596E" w:rsidRDefault="00D6596E" w:rsidP="00D6596E">
      <w:pPr>
        <w:tabs>
          <w:tab w:val="left" w:pos="390"/>
        </w:tabs>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088462D" w14:textId="4F34133A" w:rsidR="00D6596E" w:rsidRDefault="00D6596E" w:rsidP="00D6596E">
      <w:pPr>
        <w:tabs>
          <w:tab w:val="left" w:pos="390"/>
        </w:tabs>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Balance loan suspense accounts</w:t>
      </w:r>
    </w:p>
    <w:p w14:paraId="17E72E66" w14:textId="1AEBC198" w:rsidR="00D6596E" w:rsidRDefault="00D6596E" w:rsidP="00D6596E">
      <w:pPr>
        <w:tabs>
          <w:tab w:val="left" w:pos="390"/>
        </w:tabs>
        <w:autoSpaceDE w:val="0"/>
        <w:autoSpaceDN w:val="0"/>
        <w:adjustRightInd w:val="0"/>
        <w:spacing w:after="0" w:line="240" w:lineRule="auto"/>
        <w:ind w:right="1440"/>
        <w:rPr>
          <w:rFonts w:ascii="Times New Roman" w:hAnsi="Times New Roman" w:cs="Times New Roman"/>
        </w:rPr>
      </w:pPr>
    </w:p>
    <w:p w14:paraId="2CBBCAE3" w14:textId="6A0C8A90" w:rsidR="00D6596E" w:rsidRDefault="00D6596E" w:rsidP="0023197C">
      <w:pPr>
        <w:tabs>
          <w:tab w:val="left" w:pos="390"/>
        </w:tabs>
        <w:autoSpaceDE w:val="0"/>
        <w:autoSpaceDN w:val="0"/>
        <w:adjustRightInd w:val="0"/>
        <w:spacing w:after="0" w:line="240" w:lineRule="auto"/>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197C">
        <w:rPr>
          <w:rFonts w:ascii="Times New Roman" w:hAnsi="Times New Roman" w:cs="Times New Roman"/>
        </w:rPr>
        <w:t>Complete</w:t>
      </w:r>
      <w:r>
        <w:rPr>
          <w:rFonts w:ascii="Times New Roman" w:hAnsi="Times New Roman" w:cs="Times New Roman"/>
        </w:rPr>
        <w:t xml:space="preserve"> file maintenance </w:t>
      </w:r>
      <w:r w:rsidR="0023197C">
        <w:rPr>
          <w:rFonts w:ascii="Times New Roman" w:hAnsi="Times New Roman" w:cs="Times New Roman"/>
        </w:rPr>
        <w:t>on</w:t>
      </w:r>
      <w:r>
        <w:rPr>
          <w:rFonts w:ascii="Times New Roman" w:hAnsi="Times New Roman" w:cs="Times New Roman"/>
        </w:rPr>
        <w:t xml:space="preserve"> all loans</w:t>
      </w:r>
    </w:p>
    <w:p w14:paraId="5E365A8F" w14:textId="663D1642" w:rsidR="00D6596E" w:rsidRDefault="00D6596E"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0AB7F19A" w14:textId="68CC2710"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Initiate loan payoff letters and complete payoff transactions</w:t>
      </w:r>
    </w:p>
    <w:p w14:paraId="4ABDBEE6" w14:textId="7777777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38D1B3E8" w14:textId="04A07469"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Complete nonaccrual, charge off, and OREO transactions; loan status</w:t>
      </w:r>
      <w:r w:rsidR="00007A73">
        <w:rPr>
          <w:rFonts w:ascii="Times New Roman" w:hAnsi="Times New Roman" w:cs="Times New Roman"/>
        </w:rPr>
        <w:t xml:space="preserve"> changes</w:t>
      </w:r>
    </w:p>
    <w:p w14:paraId="049C0A99" w14:textId="7777777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4154B411" w14:textId="4E728B14"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Process participation loans; payments and payoffs</w:t>
      </w:r>
    </w:p>
    <w:p w14:paraId="00413B7F" w14:textId="7777777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21939118" w14:textId="1B4E6419"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Resolve any issues on loan account including; interest, payoffs, and payments</w:t>
      </w:r>
    </w:p>
    <w:p w14:paraId="5C62201B" w14:textId="7777777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05D79378" w14:textId="4B3D053E" w:rsidR="007D712B" w:rsidRDefault="007D712B" w:rsidP="0023197C">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Research and resolve any credit bureau problems (</w:t>
      </w:r>
      <w:proofErr w:type="spellStart"/>
      <w:r>
        <w:rPr>
          <w:rFonts w:ascii="Times New Roman" w:hAnsi="Times New Roman" w:cs="Times New Roman"/>
        </w:rPr>
        <w:t>eOscar</w:t>
      </w:r>
      <w:proofErr w:type="spellEnd"/>
      <w:r>
        <w:rPr>
          <w:rFonts w:ascii="Times New Roman" w:hAnsi="Times New Roman" w:cs="Times New Roman"/>
        </w:rPr>
        <w:t>)</w:t>
      </w:r>
    </w:p>
    <w:p w14:paraId="6B4C60FD" w14:textId="7777777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3CD4CE4E" w14:textId="7EFEFD14"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Assist with year-end processing for loans </w:t>
      </w:r>
      <w:r w:rsidR="00D54AD7">
        <w:rPr>
          <w:rFonts w:ascii="Times New Roman" w:hAnsi="Times New Roman" w:cs="Times New Roman"/>
        </w:rPr>
        <w:t xml:space="preserve">including 1099 reporting, </w:t>
      </w:r>
      <w:r w:rsidR="0023197C">
        <w:rPr>
          <w:rFonts w:ascii="Times New Roman" w:hAnsi="Times New Roman" w:cs="Times New Roman"/>
        </w:rPr>
        <w:t xml:space="preserve">generating CML loan interest statements and </w:t>
      </w:r>
      <w:r w:rsidR="00D54AD7">
        <w:rPr>
          <w:rFonts w:ascii="Times New Roman" w:hAnsi="Times New Roman" w:cs="Times New Roman"/>
        </w:rPr>
        <w:t>answering customer inquiries</w:t>
      </w:r>
    </w:p>
    <w:p w14:paraId="27609EA3" w14:textId="7777777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63E84CF7" w14:textId="415AFC17" w:rsidR="007D712B" w:rsidRDefault="007D712B" w:rsidP="00007A73">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Mail any loan notices including; monthly notices, maturity notices, and past due notices</w:t>
      </w:r>
    </w:p>
    <w:p w14:paraId="0AFD82A7" w14:textId="7777777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05BCCBE1" w14:textId="7777777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HMDA maintenance, review, and submission; if applicable</w:t>
      </w:r>
    </w:p>
    <w:p w14:paraId="1DD699DC" w14:textId="4CD95C0C" w:rsidR="007D712B" w:rsidRDefault="007D712B" w:rsidP="00D54AD7">
      <w:pPr>
        <w:tabs>
          <w:tab w:val="left" w:pos="390"/>
        </w:tabs>
        <w:autoSpaceDE w:val="0"/>
        <w:autoSpaceDN w:val="0"/>
        <w:adjustRightInd w:val="0"/>
        <w:spacing w:after="0" w:line="240" w:lineRule="auto"/>
        <w:ind w:right="1440"/>
        <w:rPr>
          <w:rFonts w:ascii="Times New Roman" w:hAnsi="Times New Roman" w:cs="Times New Roman"/>
        </w:rPr>
      </w:pPr>
    </w:p>
    <w:p w14:paraId="49AD0B01" w14:textId="07A45C50"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Processes all SBA payments and interest reports</w:t>
      </w:r>
    </w:p>
    <w:p w14:paraId="47761BA4" w14:textId="190F2D5C"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764BE089" w14:textId="15FC28D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Conducts escrow analysis annually</w:t>
      </w:r>
    </w:p>
    <w:p w14:paraId="750211E8" w14:textId="24314B0D"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1218E80C" w14:textId="2962C0CA"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Conducts escrow disbursements as required</w:t>
      </w:r>
    </w:p>
    <w:p w14:paraId="4C8AD794" w14:textId="057D2C93"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2E23B4C8" w14:textId="694A97BB"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lastRenderedPageBreak/>
        <w:t xml:space="preserve">Performs checkbacks of all loans </w:t>
      </w:r>
    </w:p>
    <w:p w14:paraId="6DABDB24" w14:textId="7502D7BB"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091B1141" w14:textId="6FBA7033"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Sorts and mails payment notification</w:t>
      </w:r>
    </w:p>
    <w:p w14:paraId="5E6F5747" w14:textId="70741748"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46B67F21" w14:textId="07FC1983" w:rsidR="007D712B" w:rsidRDefault="007D712B" w:rsidP="0023197C">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Reviews posted payments daily for accuracy</w:t>
      </w:r>
    </w:p>
    <w:p w14:paraId="242DE049" w14:textId="6CBECF50" w:rsidR="00D21D1C" w:rsidRDefault="00D21D1C"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6F2430B6" w14:textId="23EB4FFF" w:rsidR="00D21D1C" w:rsidRDefault="00D21D1C"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Conducts monthly car dealer floor plan inspections and originates curtailment requests.</w:t>
      </w:r>
    </w:p>
    <w:p w14:paraId="190B3315" w14:textId="77777777" w:rsidR="007D712B" w:rsidRDefault="007D712B" w:rsidP="00D6596E">
      <w:pPr>
        <w:tabs>
          <w:tab w:val="left" w:pos="390"/>
        </w:tabs>
        <w:autoSpaceDE w:val="0"/>
        <w:autoSpaceDN w:val="0"/>
        <w:adjustRightInd w:val="0"/>
        <w:spacing w:after="0" w:line="240" w:lineRule="auto"/>
        <w:ind w:left="1440" w:right="1440"/>
        <w:rPr>
          <w:rFonts w:ascii="Times New Roman" w:hAnsi="Times New Roman" w:cs="Times New Roman"/>
        </w:rPr>
      </w:pPr>
    </w:p>
    <w:p w14:paraId="58622634" w14:textId="7EC76E6B"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Compl</w:t>
      </w:r>
      <w:r w:rsidR="009A1CA3">
        <w:rPr>
          <w:rFonts w:ascii="Times New Roman" w:hAnsi="Times New Roman" w:cs="Times New Roman"/>
        </w:rPr>
        <w:t>y</w:t>
      </w:r>
      <w:r>
        <w:rPr>
          <w:rFonts w:ascii="Times New Roman" w:hAnsi="Times New Roman" w:cs="Times New Roman"/>
        </w:rPr>
        <w:t xml:space="preserve"> with all </w:t>
      </w:r>
      <w:r w:rsidR="009A1CA3">
        <w:rPr>
          <w:rFonts w:ascii="Times New Roman" w:hAnsi="Times New Roman" w:cs="Times New Roman"/>
        </w:rPr>
        <w:t>compliance regulations associated with this posit</w:t>
      </w:r>
      <w:r w:rsidR="00007A73">
        <w:rPr>
          <w:rFonts w:ascii="Times New Roman" w:hAnsi="Times New Roman" w:cs="Times New Roman"/>
        </w:rPr>
        <w:t>i</w:t>
      </w:r>
      <w:r w:rsidR="009A1CA3">
        <w:rPr>
          <w:rFonts w:ascii="Times New Roman" w:hAnsi="Times New Roman" w:cs="Times New Roman"/>
        </w:rPr>
        <w:t xml:space="preserve">on, including </w:t>
      </w:r>
      <w:r>
        <w:rPr>
          <w:rFonts w:ascii="Times New Roman" w:hAnsi="Times New Roman" w:cs="Times New Roman"/>
        </w:rPr>
        <w:t>BSA/AML Policy requirements</w:t>
      </w:r>
      <w:r w:rsidR="009A1CA3">
        <w:rPr>
          <w:rFonts w:ascii="Times New Roman" w:hAnsi="Times New Roman" w:cs="Times New Roman"/>
        </w:rPr>
        <w:t xml:space="preserve">. </w:t>
      </w:r>
    </w:p>
    <w:p w14:paraId="164B751E" w14:textId="67D8ADE7" w:rsidR="001D7ED1" w:rsidRDefault="001D7ED1" w:rsidP="00661A46">
      <w:pPr>
        <w:tabs>
          <w:tab w:val="left" w:pos="390"/>
        </w:tabs>
        <w:autoSpaceDE w:val="0"/>
        <w:autoSpaceDN w:val="0"/>
        <w:adjustRightInd w:val="0"/>
        <w:spacing w:after="0" w:line="240" w:lineRule="auto"/>
        <w:ind w:left="1440" w:right="1440"/>
        <w:rPr>
          <w:rFonts w:ascii="Times New Roman" w:hAnsi="Times New Roman" w:cs="Times New Roman"/>
        </w:rPr>
      </w:pPr>
    </w:p>
    <w:p w14:paraId="1DF3113C" w14:textId="77777777" w:rsidR="001D7ED1" w:rsidRDefault="001D7ED1" w:rsidP="001D7ED1">
      <w:pPr>
        <w:tabs>
          <w:tab w:val="left" w:pos="390"/>
          <w:tab w:val="left" w:pos="3600"/>
        </w:tabs>
        <w:autoSpaceDE w:val="0"/>
        <w:autoSpaceDN w:val="0"/>
        <w:adjustRightInd w:val="0"/>
        <w:spacing w:after="0" w:line="240" w:lineRule="auto"/>
        <w:ind w:left="1440" w:right="1440"/>
        <w:rPr>
          <w:rFonts w:ascii="Times New Roman" w:hAnsi="Times New Roman" w:cs="Times New Roman"/>
        </w:rPr>
      </w:pPr>
      <w:r w:rsidRPr="004A3397">
        <w:rPr>
          <w:rFonts w:ascii="Times New Roman" w:hAnsi="Times New Roman" w:cs="Times New Roman"/>
          <w:b/>
        </w:rPr>
        <w:t>Supervisory Responsibilities</w:t>
      </w:r>
      <w:r w:rsidRPr="004A3397">
        <w:rPr>
          <w:rFonts w:ascii="Times New Roman" w:hAnsi="Times New Roman" w:cs="Times New Roman"/>
        </w:rPr>
        <w:t>: This job has no supervisory responsibilities</w:t>
      </w:r>
    </w:p>
    <w:p w14:paraId="4860884F" w14:textId="77777777" w:rsidR="009A1CA3" w:rsidRDefault="009A1CA3" w:rsidP="00661A46">
      <w:pPr>
        <w:tabs>
          <w:tab w:val="left" w:pos="390"/>
        </w:tabs>
        <w:autoSpaceDE w:val="0"/>
        <w:autoSpaceDN w:val="0"/>
        <w:adjustRightInd w:val="0"/>
        <w:spacing w:after="0" w:line="240" w:lineRule="auto"/>
        <w:ind w:left="1440" w:right="1440"/>
        <w:rPr>
          <w:rFonts w:ascii="Times New Roman" w:hAnsi="Times New Roman" w:cs="Times New Roman"/>
          <w:b/>
          <w:bCs/>
        </w:rPr>
      </w:pPr>
    </w:p>
    <w:p w14:paraId="77DD8EA4"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Education and/or Experience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9B62716"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b/>
          <w:bCs/>
        </w:rPr>
      </w:pPr>
    </w:p>
    <w:p w14:paraId="3517074E" w14:textId="44CC2E93" w:rsidR="00661A46" w:rsidRDefault="00661A46" w:rsidP="00D6596E">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 xml:space="preserve">Associate's degree (A. A.) or equivalent from two-year College or technical school; or six months to </w:t>
      </w:r>
      <w:proofErr w:type="gramStart"/>
      <w:r>
        <w:rPr>
          <w:rFonts w:ascii="Times New Roman" w:hAnsi="Times New Roman" w:cs="Times New Roman"/>
        </w:rPr>
        <w:t>one year</w:t>
      </w:r>
      <w:proofErr w:type="gramEnd"/>
      <w:r>
        <w:rPr>
          <w:rFonts w:ascii="Times New Roman" w:hAnsi="Times New Roman" w:cs="Times New Roman"/>
        </w:rPr>
        <w:t xml:space="preserve"> related experience and/or training; or equivalent combination of education and experience.</w:t>
      </w:r>
      <w:r>
        <w:rPr>
          <w:rFonts w:ascii="Times New Roman" w:hAnsi="Times New Roman" w:cs="Times New Roman"/>
        </w:rPr>
        <w:tab/>
      </w:r>
    </w:p>
    <w:p w14:paraId="4F801613"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b/>
          <w:bCs/>
        </w:rPr>
      </w:pPr>
    </w:p>
    <w:p w14:paraId="7FDBAF77"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Other Qualifications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9E75CE5"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b/>
          <w:bCs/>
        </w:rPr>
      </w:pPr>
    </w:p>
    <w:p w14:paraId="2BE38FFD"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Physical Demands </w:t>
      </w:r>
      <w:r>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417ABBC"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b/>
          <w:bCs/>
        </w:rPr>
      </w:pPr>
    </w:p>
    <w:p w14:paraId="2B24286F"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rPr>
        <w:t>While performing the duties of this Job, the employee is regularly required to sit and use hands to finger, handle, or feel. The employee is frequently required to reach with hands and arms and talk or hear. The employee is occasionally required to stand; walk and stoop, kneel, crouch, or crawl. The employee must regularly lift and /or move up to 10 pounds and occasionally lift and/or move up to 25 pounds.  Specific vision abilities required by this job include close vision and ability to adjust focus.</w:t>
      </w:r>
    </w:p>
    <w:p w14:paraId="252FFBB3"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b/>
          <w:bCs/>
        </w:rPr>
      </w:pPr>
    </w:p>
    <w:p w14:paraId="3CD7BF8B" w14:textId="77777777" w:rsidR="00661A46" w:rsidRDefault="00661A46" w:rsidP="00661A46">
      <w:pPr>
        <w:tabs>
          <w:tab w:val="left" w:pos="390"/>
        </w:tabs>
        <w:autoSpaceDE w:val="0"/>
        <w:autoSpaceDN w:val="0"/>
        <w:adjustRightInd w:val="0"/>
        <w:spacing w:after="0" w:line="240" w:lineRule="auto"/>
        <w:ind w:left="1440" w:right="1440"/>
        <w:rPr>
          <w:rFonts w:ascii="Times New Roman" w:hAnsi="Times New Roman" w:cs="Times New Roman"/>
        </w:rPr>
      </w:pPr>
      <w:r>
        <w:rPr>
          <w:rFonts w:ascii="Times New Roman" w:hAnsi="Times New Roman" w:cs="Times New Roman"/>
          <w:b/>
          <w:bCs/>
        </w:rPr>
        <w:t xml:space="preserve">Work Environment </w:t>
      </w:r>
      <w:r>
        <w:rPr>
          <w:rFonts w:ascii="Times New Roman" w:hAnsi="Times New Roman"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54CB983" w14:textId="24F4663A" w:rsidR="00661A46" w:rsidRDefault="00661A46" w:rsidP="0023220B">
      <w:pPr>
        <w:tabs>
          <w:tab w:val="left" w:pos="390"/>
        </w:tabs>
        <w:autoSpaceDE w:val="0"/>
        <w:autoSpaceDN w:val="0"/>
        <w:adjustRightInd w:val="0"/>
        <w:spacing w:after="0" w:line="240" w:lineRule="auto"/>
        <w:ind w:right="1440"/>
        <w:rPr>
          <w:rFonts w:ascii="Times New Roman" w:hAnsi="Times New Roman" w:cs="Times New Roman"/>
        </w:rPr>
      </w:pPr>
    </w:p>
    <w:p w14:paraId="6B758A4A" w14:textId="77777777" w:rsidR="00661A46" w:rsidRDefault="00661A46" w:rsidP="00661A46">
      <w:pPr>
        <w:tabs>
          <w:tab w:val="left" w:pos="390"/>
        </w:tabs>
        <w:autoSpaceDE w:val="0"/>
        <w:autoSpaceDN w:val="0"/>
        <w:adjustRightInd w:val="0"/>
        <w:spacing w:after="0" w:line="240" w:lineRule="auto"/>
        <w:ind w:left="1440" w:right="8280"/>
        <w:rPr>
          <w:rFonts w:ascii="Times New Roman" w:hAnsi="Times New Roman" w:cs="Times New Roman"/>
          <w:vanish/>
        </w:rPr>
      </w:pPr>
      <w:r>
        <w:rPr>
          <w:rFonts w:ascii="Times New Roman" w:hAnsi="Times New Roman" w:cs="Times New Roman"/>
          <w:vanish/>
        </w:rPr>
        <w:t>I,A102_1268_0</w:t>
      </w:r>
    </w:p>
    <w:p w14:paraId="17471F76" w14:textId="77777777" w:rsidR="00661A46" w:rsidRDefault="00661A46" w:rsidP="00661A46">
      <w:pPr>
        <w:tabs>
          <w:tab w:val="left" w:pos="390"/>
        </w:tabs>
        <w:autoSpaceDE w:val="0"/>
        <w:autoSpaceDN w:val="0"/>
        <w:adjustRightInd w:val="0"/>
        <w:spacing w:after="0" w:line="240" w:lineRule="auto"/>
        <w:ind w:left="1440" w:right="17400"/>
        <w:rPr>
          <w:rFonts w:ascii="Times New Roman" w:hAnsi="Times New Roman" w:cs="Times New Roman"/>
          <w:vanish/>
        </w:rPr>
      </w:pPr>
      <w:r>
        <w:rPr>
          <w:rFonts w:ascii="Times New Roman" w:hAnsi="Times New Roman" w:cs="Times New Roman"/>
          <w:vanish/>
        </w:rPr>
        <w:t>JS_8.1.1,JS_8.1.1.2,JS_8.1.1.3,JS_8.1.3,JS_8.1.3.1,JS_8.1.3.2,JS_8.1.3.3,JS_8.1.3.4,JS_8.1.5,JS_8.1.5.2,JS_8.1.5.3,JS_8.1.5.4,JS_8.2.1,JS_8.2.1.1,JS_8.2.1.2,JS_8.2.1.3,JS_8.2.1.4,JS_8.2.1.5,JS_8.2.2,JS_8.2.2.1,JS_8.2.2.2,JS_8.2.2.3,JS_8.2.2.5,JS_8.2.3,JS_8.2.3.2,JS_8.2.3.3,JS_8.2.6,JS_8.2.6.2,JS_8.2.6.4,JS_8.2.6.5,JS_8.2.5,JS_8.2.5.1,JS_8.2.5.4,JS_8.4.4,JS_8.4.4.1,JS_8.4.4.2,JS_8.4.4.3,JS_8.4.4.4,JS_8.4.4.5,JS_8.4.5,JS_8.4.5.1,JS_8.4.5.2,JS_8.4.5.3,JS_8.4.5.4,JS_8.5.6,JS_8.5.6.2,JS_8.5.6.3,JS_8.5.6.4,JS_8.5.7,JS_8.5.7.1,JS_8.5.7.3,JS_8.5.8,JS_8.5.8.1,JS_8.5.8.2,JS_8.5.8.4,JS_8.5.9,JS_8.5.9.2,JS_8.5.9.3,JS_8.5.9.4,JS_8.5.9.5,JS_8.5.10,JS_8.5.10.1,JS_8.5.10.2,JS_8.5.10.4,JS_8.5.1,JS_8.5.1.1,JS_8.5.1.2,JS_8.5.1.4,JS_8.5.2,JS_8.5.2.1,JS_8.5.2.2,JS_8.5.2.3,JS_8.5.3,JS_8.5.3.1,JS_8.5.3.2,JS_8.5.3.5,JS_8.5.4,JS_8.5.4.1,JS_8.5.4.3,JS_8.5.4.6,JS_8.5.5,JS_8.5.5.3</w:t>
      </w:r>
    </w:p>
    <w:p w14:paraId="1E8EBEF9" w14:textId="77777777" w:rsidR="00661A46" w:rsidRDefault="00661A46" w:rsidP="00661A46">
      <w:pPr>
        <w:tabs>
          <w:tab w:val="left" w:pos="390"/>
        </w:tabs>
        <w:autoSpaceDE w:val="0"/>
        <w:autoSpaceDN w:val="0"/>
        <w:adjustRightInd w:val="0"/>
        <w:spacing w:after="0" w:line="240" w:lineRule="auto"/>
        <w:ind w:left="1440" w:right="17400"/>
        <w:rPr>
          <w:rFonts w:ascii="Times New Roman" w:hAnsi="Times New Roman" w:cs="Times New Roman"/>
        </w:rPr>
      </w:pPr>
    </w:p>
    <w:p w14:paraId="65410669" w14:textId="77777777" w:rsidR="003446BE" w:rsidRDefault="003446BE"/>
    <w:sectPr w:rsidR="003446BE" w:rsidSect="00661A46">
      <w:pgSz w:w="12240" w:h="15840" w:code="1"/>
      <w:pgMar w:top="1440" w:right="432" w:bottom="1440"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46"/>
    <w:rsid w:val="00007A73"/>
    <w:rsid w:val="001D7ED1"/>
    <w:rsid w:val="0023197C"/>
    <w:rsid w:val="0023220B"/>
    <w:rsid w:val="002D46AA"/>
    <w:rsid w:val="00340B3A"/>
    <w:rsid w:val="003446BE"/>
    <w:rsid w:val="00380BEF"/>
    <w:rsid w:val="003963E4"/>
    <w:rsid w:val="003A0141"/>
    <w:rsid w:val="004E31ED"/>
    <w:rsid w:val="005427E0"/>
    <w:rsid w:val="00661A46"/>
    <w:rsid w:val="007D712B"/>
    <w:rsid w:val="008655A7"/>
    <w:rsid w:val="009A1CA3"/>
    <w:rsid w:val="009B4FD9"/>
    <w:rsid w:val="00A16A41"/>
    <w:rsid w:val="00AA5407"/>
    <w:rsid w:val="00B23862"/>
    <w:rsid w:val="00B53AB4"/>
    <w:rsid w:val="00D21D1C"/>
    <w:rsid w:val="00D54AD7"/>
    <w:rsid w:val="00D6596E"/>
    <w:rsid w:val="00F1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5BAB"/>
  <w15:chartTrackingRefBased/>
  <w15:docId w15:val="{9026167A-ED6D-42C5-B154-D99A191B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Blum</dc:creator>
  <cp:keywords/>
  <dc:description/>
  <cp:lastModifiedBy>Dawn Wagner</cp:lastModifiedBy>
  <cp:revision>2</cp:revision>
  <cp:lastPrinted>2021-07-27T19:47:00Z</cp:lastPrinted>
  <dcterms:created xsi:type="dcterms:W3CDTF">2021-07-29T17:35:00Z</dcterms:created>
  <dcterms:modified xsi:type="dcterms:W3CDTF">2021-07-29T17:35:00Z</dcterms:modified>
</cp:coreProperties>
</file>